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AB0C" w14:textId="60CE2C94" w:rsidR="00101499" w:rsidRPr="004B1417" w:rsidRDefault="00101499">
      <w:pPr>
        <w:rPr>
          <w:rFonts w:cstheme="minorHAnsi"/>
          <w:u w:val="single"/>
        </w:rPr>
      </w:pPr>
      <w:r w:rsidRPr="004B1417">
        <w:rPr>
          <w:rFonts w:cstheme="minorHAnsi"/>
          <w:u w:val="single"/>
        </w:rPr>
        <w:t>Pressemitteilung</w:t>
      </w:r>
      <w:r w:rsidR="00D60BB3" w:rsidRPr="004B1417">
        <w:rPr>
          <w:rFonts w:cstheme="minorHAnsi"/>
          <w:u w:val="single"/>
        </w:rPr>
        <w:t xml:space="preserve"> </w:t>
      </w:r>
    </w:p>
    <w:p w14:paraId="0DA8D96F" w14:textId="633419C9" w:rsidR="00101499" w:rsidRPr="004B1417" w:rsidRDefault="00D60BB3">
      <w:pPr>
        <w:rPr>
          <w:rFonts w:cstheme="minorHAnsi"/>
          <w:b/>
          <w:bCs/>
        </w:rPr>
      </w:pPr>
      <w:r w:rsidRPr="004B1417">
        <w:rPr>
          <w:rFonts w:cstheme="minorHAnsi"/>
          <w:b/>
          <w:bCs/>
        </w:rPr>
        <w:t>Kunstausstellung der</w:t>
      </w:r>
      <w:r w:rsidR="00101499" w:rsidRPr="004B1417">
        <w:rPr>
          <w:rFonts w:cstheme="minorHAnsi"/>
          <w:b/>
          <w:bCs/>
        </w:rPr>
        <w:t xml:space="preserve"> GRUPPE 75 im Rathaus Neu-Isenburg</w:t>
      </w:r>
    </w:p>
    <w:p w14:paraId="21AA245C" w14:textId="0AC1E4D5" w:rsidR="0094754D" w:rsidRPr="004B1417" w:rsidRDefault="00192966">
      <w:pPr>
        <w:rPr>
          <w:rFonts w:cstheme="minorHAnsi"/>
        </w:rPr>
      </w:pPr>
      <w:r w:rsidRPr="004B1417">
        <w:rPr>
          <w:rFonts w:cstheme="minorHAnsi"/>
        </w:rPr>
        <w:t xml:space="preserve">Wie Individualität und Gemeinschaft kreativ und überzeugend zusammenwirken können, beweisen </w:t>
      </w:r>
      <w:r w:rsidR="0094754D" w:rsidRPr="004B1417">
        <w:rPr>
          <w:rFonts w:cstheme="minorHAnsi"/>
        </w:rPr>
        <w:t xml:space="preserve">seit vielen Jahren </w:t>
      </w:r>
      <w:r w:rsidRPr="004B1417">
        <w:rPr>
          <w:rFonts w:cstheme="minorHAnsi"/>
        </w:rPr>
        <w:t>die Künstlerinnen und Künstler der Neu-Isenburger GRUPPE 75</w:t>
      </w:r>
      <w:r w:rsidR="0094754D" w:rsidRPr="004B1417">
        <w:rPr>
          <w:rFonts w:cstheme="minorHAnsi"/>
        </w:rPr>
        <w:t xml:space="preserve">. </w:t>
      </w:r>
      <w:r w:rsidR="008F5F02" w:rsidRPr="004B1417">
        <w:rPr>
          <w:rFonts w:cstheme="minorHAnsi"/>
        </w:rPr>
        <w:t xml:space="preserve">In ihrer </w:t>
      </w:r>
      <w:r w:rsidR="00D60BB3" w:rsidRPr="004B1417">
        <w:rPr>
          <w:rFonts w:cstheme="minorHAnsi"/>
        </w:rPr>
        <w:t>Jahres</w:t>
      </w:r>
      <w:r w:rsidRPr="004B1417">
        <w:rPr>
          <w:rFonts w:cstheme="minorHAnsi"/>
        </w:rPr>
        <w:t xml:space="preserve">ausstellung vom </w:t>
      </w:r>
      <w:r w:rsidR="00D60BB3" w:rsidRPr="004B1417">
        <w:rPr>
          <w:rFonts w:cstheme="minorHAnsi"/>
        </w:rPr>
        <w:t>02</w:t>
      </w:r>
      <w:r w:rsidRPr="004B1417">
        <w:rPr>
          <w:rFonts w:cstheme="minorHAnsi"/>
        </w:rPr>
        <w:t xml:space="preserve">. </w:t>
      </w:r>
      <w:r w:rsidR="0094754D" w:rsidRPr="004B1417">
        <w:rPr>
          <w:rFonts w:cstheme="minorHAnsi"/>
        </w:rPr>
        <w:t>b</w:t>
      </w:r>
      <w:r w:rsidRPr="004B1417">
        <w:rPr>
          <w:rFonts w:cstheme="minorHAnsi"/>
        </w:rPr>
        <w:t>is 2</w:t>
      </w:r>
      <w:r w:rsidR="00D60BB3" w:rsidRPr="004B1417">
        <w:rPr>
          <w:rFonts w:cstheme="minorHAnsi"/>
        </w:rPr>
        <w:t>7</w:t>
      </w:r>
      <w:r w:rsidRPr="004B1417">
        <w:rPr>
          <w:rFonts w:cstheme="minorHAnsi"/>
        </w:rPr>
        <w:t>. März 202</w:t>
      </w:r>
      <w:r w:rsidR="00ED0E81">
        <w:rPr>
          <w:rFonts w:cstheme="minorHAnsi"/>
        </w:rPr>
        <w:t>6</w:t>
      </w:r>
      <w:r w:rsidRPr="004B1417">
        <w:rPr>
          <w:rFonts w:cstheme="minorHAnsi"/>
        </w:rPr>
        <w:t xml:space="preserve"> im Rathaus Neu-Isenburg</w:t>
      </w:r>
      <w:r w:rsidR="0094754D" w:rsidRPr="004B1417">
        <w:rPr>
          <w:rFonts w:cstheme="minorHAnsi"/>
        </w:rPr>
        <w:t xml:space="preserve"> </w:t>
      </w:r>
      <w:r w:rsidR="008F5F02" w:rsidRPr="004B1417">
        <w:rPr>
          <w:rFonts w:cstheme="minorHAnsi"/>
        </w:rPr>
        <w:t xml:space="preserve">präsentieren sie </w:t>
      </w:r>
      <w:r w:rsidR="0094754D" w:rsidRPr="004B1417">
        <w:rPr>
          <w:rFonts w:cstheme="minorHAnsi"/>
        </w:rPr>
        <w:t>traditionsgemäß innovative künstlerische Sichtweisen der Gegenwart</w:t>
      </w:r>
      <w:r w:rsidRPr="004B1417">
        <w:rPr>
          <w:rFonts w:cstheme="minorHAnsi"/>
        </w:rPr>
        <w:t xml:space="preserve">. Mit einer weit gefächerten Bandbreite an Techniken, Stilen und Themen </w:t>
      </w:r>
      <w:r w:rsidR="00101499" w:rsidRPr="004B1417">
        <w:rPr>
          <w:rFonts w:cstheme="minorHAnsi"/>
        </w:rPr>
        <w:t>wollen</w:t>
      </w:r>
      <w:r w:rsidRPr="004B1417">
        <w:rPr>
          <w:rFonts w:cstheme="minorHAnsi"/>
        </w:rPr>
        <w:t xml:space="preserve"> die Kunstschaffenden </w:t>
      </w:r>
      <w:r w:rsidR="00101499" w:rsidRPr="004B1417">
        <w:rPr>
          <w:rFonts w:cstheme="minorHAnsi"/>
        </w:rPr>
        <w:t>in diesem Jahr wieder</w:t>
      </w:r>
      <w:r w:rsidRPr="004B1417">
        <w:rPr>
          <w:rFonts w:cstheme="minorHAnsi"/>
        </w:rPr>
        <w:t xml:space="preserve"> zahlreiche Interessierte in ihre anspruchsvoll</w:t>
      </w:r>
      <w:r w:rsidR="00101499" w:rsidRPr="004B1417">
        <w:rPr>
          <w:rFonts w:cstheme="minorHAnsi"/>
        </w:rPr>
        <w:t>e</w:t>
      </w:r>
      <w:r w:rsidRPr="004B1417">
        <w:rPr>
          <w:rFonts w:cstheme="minorHAnsi"/>
        </w:rPr>
        <w:t xml:space="preserve"> Ausstellung</w:t>
      </w:r>
      <w:r w:rsidR="00101499" w:rsidRPr="004B1417">
        <w:rPr>
          <w:rFonts w:cstheme="minorHAnsi"/>
        </w:rPr>
        <w:t xml:space="preserve"> ziehen.</w:t>
      </w:r>
      <w:r w:rsidR="0094754D" w:rsidRPr="004B1417">
        <w:rPr>
          <w:rFonts w:cstheme="minorHAnsi"/>
        </w:rPr>
        <w:t xml:space="preserve"> </w:t>
      </w:r>
    </w:p>
    <w:p w14:paraId="265291EE" w14:textId="6D444EB2" w:rsidR="008F5F02" w:rsidRPr="002651D2" w:rsidRDefault="002651D2" w:rsidP="008F5F02">
      <w:r w:rsidRPr="002651D2">
        <w:rPr>
          <w:b/>
          <w:bCs/>
        </w:rPr>
        <w:t>Ursula Bremers</w:t>
      </w:r>
      <w:r>
        <w:t xml:space="preserve"> Aquarellbilder zeigen neben Blumen auch Gebäude, Mensch und Tier. Sie bringt dazu ihre Eindrücke und Empfindungen aufs Papier, „damit die Betrachter/Innen im Bilde sind“, </w:t>
      </w:r>
      <w:r w:rsidR="00F05990" w:rsidRPr="004B1417">
        <w:rPr>
          <w:rFonts w:cstheme="minorHAnsi"/>
        </w:rPr>
        <w:t>so Bremer. „</w:t>
      </w:r>
      <w:r w:rsidR="008F5F02" w:rsidRPr="004B1417">
        <w:rPr>
          <w:rFonts w:cstheme="minorHAnsi"/>
        </w:rPr>
        <w:t>Das gemalte Objekt bekommt bei diesem Prozess seine eigene zweidimensionale Wirklichkeit</w:t>
      </w:r>
      <w:r w:rsidR="00F05990" w:rsidRPr="004B1417">
        <w:rPr>
          <w:rFonts w:cstheme="minorHAnsi"/>
        </w:rPr>
        <w:t xml:space="preserve"> </w:t>
      </w:r>
      <w:r w:rsidR="008F5F02" w:rsidRPr="004B1417">
        <w:rPr>
          <w:rFonts w:cstheme="minorHAnsi"/>
        </w:rPr>
        <w:t>und wird so gewissermaßen verewigt. Die Aquarelltechnik ermöglicht der Farbe je nach Wasseranteil ein Eigenleben für Mischungen und Farbverläufe oder eine durchscheinende Übereinander-Schichtung, genannt Lasur. Nur eine Korrektur ist auf dem bemalten Papier kaum möglich.</w:t>
      </w:r>
      <w:r w:rsidR="00F05990" w:rsidRPr="004B1417">
        <w:rPr>
          <w:rFonts w:cstheme="minorHAnsi"/>
        </w:rPr>
        <w:t>“</w:t>
      </w:r>
    </w:p>
    <w:p w14:paraId="4A54EE3C" w14:textId="77777777" w:rsidR="00BD64BA" w:rsidRPr="004B1417" w:rsidRDefault="00BD64BA">
      <w:pPr>
        <w:rPr>
          <w:rFonts w:cstheme="minorHAnsi"/>
        </w:rPr>
      </w:pPr>
      <w:r w:rsidRPr="004B1417">
        <w:rPr>
          <w:rFonts w:cstheme="minorHAnsi"/>
          <w:b/>
          <w:bCs/>
        </w:rPr>
        <w:t xml:space="preserve">Kerstin </w:t>
      </w:r>
      <w:proofErr w:type="spellStart"/>
      <w:r w:rsidRPr="004B1417">
        <w:rPr>
          <w:rFonts w:cstheme="minorHAnsi"/>
          <w:b/>
          <w:bCs/>
        </w:rPr>
        <w:t>Diacont</w:t>
      </w:r>
      <w:proofErr w:type="spellEnd"/>
      <w:r w:rsidRPr="004B1417">
        <w:rPr>
          <w:rFonts w:cstheme="minorHAnsi"/>
        </w:rPr>
        <w:t xml:space="preserve"> ist Grafikerin, Malerin und Fotografin. In der Malerei sind ihre bevorzugten Themen (teils abstrakte) Landschaften, für die sie häufig Acrylfarben in Aquarelltechnik verwendet. Am Computer nachbearbeitete Tusche- und Bleistiftzeichnungen sowie Fotocollagen und Detailfotografie</w:t>
      </w:r>
      <w:r w:rsidR="008A3EF5" w:rsidRPr="004B1417">
        <w:rPr>
          <w:rFonts w:cstheme="minorHAnsi"/>
        </w:rPr>
        <w:t xml:space="preserve"> sind ein weiteres Feld ihrer künstlerischen Tätigkeit. Ihre Kunstwerke entstehen meist nicht geplant, sondern entwickeln sich aus einer gewissen Zufälligkeit heraus.</w:t>
      </w:r>
    </w:p>
    <w:p w14:paraId="11B59262" w14:textId="4F09625E" w:rsidR="00F05990" w:rsidRPr="004B1417" w:rsidRDefault="008A3EF5" w:rsidP="00F05990">
      <w:pPr>
        <w:rPr>
          <w:rFonts w:cstheme="minorHAnsi"/>
        </w:rPr>
      </w:pPr>
      <w:r w:rsidRPr="004B1417">
        <w:rPr>
          <w:rFonts w:cstheme="minorHAnsi"/>
          <w:b/>
          <w:bCs/>
        </w:rPr>
        <w:t>Regina Häusler</w:t>
      </w:r>
      <w:r w:rsidR="00F05990" w:rsidRPr="004B1417">
        <w:rPr>
          <w:rFonts w:cstheme="minorHAnsi"/>
          <w:b/>
          <w:bCs/>
        </w:rPr>
        <w:t xml:space="preserve"> </w:t>
      </w:r>
      <w:r w:rsidR="00F05990" w:rsidRPr="004B1417">
        <w:rPr>
          <w:rFonts w:cstheme="minorHAnsi"/>
        </w:rPr>
        <w:t xml:space="preserve">hat dieses Mal erneut eine andere Technik für ihre Bilder angewandt. Ihr kleiner Zyklus „4 Jahreszeiten“ ist nicht mit dem Pinsel gemalt, sondern in Acryl gespachtelt. Und auch in dieser Technik bleibt sie ihrem Anliegen treu, nämlich „trotz aller Widrigkeiten, die uns die Welt derzeit bietet, das Positive darzustellen, das man so leicht übersieht: </w:t>
      </w:r>
      <w:r w:rsidR="002651D2">
        <w:rPr>
          <w:rFonts w:cstheme="minorHAnsi"/>
        </w:rPr>
        <w:t xml:space="preserve">Frisch und leuchtend </w:t>
      </w:r>
      <w:r w:rsidR="00F05990" w:rsidRPr="004B1417">
        <w:rPr>
          <w:rFonts w:cstheme="minorHAnsi"/>
        </w:rPr>
        <w:t>der Frühling, die sommerliche Wärme, ja Hitze, das wunderbare am Laub des Herbstes, die allzu oft abweisende Kälte des Winters“, so die Künstlerin. Wer genau hinschaut, erkennt, dass Frühling und Herbst ihre bevorzugten Jahreszeiten sind. Auch als Keramikerin hat die Künstlerin wieder etwas zu bieten – jedoch nicht als keramische Plastiken, sondern als Schmuck in Form von Halsketten in unterschiedlichstem Design.</w:t>
      </w:r>
    </w:p>
    <w:p w14:paraId="51916154" w14:textId="53A8368E" w:rsidR="008A3EF5" w:rsidRPr="004B1417" w:rsidRDefault="008A3EF5">
      <w:pPr>
        <w:rPr>
          <w:rFonts w:cstheme="minorHAnsi"/>
        </w:rPr>
      </w:pPr>
      <w:r w:rsidRPr="004B1417">
        <w:rPr>
          <w:rFonts w:cstheme="minorHAnsi"/>
        </w:rPr>
        <w:t xml:space="preserve">Kraftvolle Energie strahlen die Werke von </w:t>
      </w:r>
      <w:r w:rsidRPr="004B1417">
        <w:rPr>
          <w:rFonts w:cstheme="minorHAnsi"/>
          <w:b/>
          <w:bCs/>
        </w:rPr>
        <w:t>Angelika Horz-Bartholomé</w:t>
      </w:r>
      <w:r w:rsidRPr="004B1417">
        <w:rPr>
          <w:rFonts w:cstheme="minorHAnsi"/>
        </w:rPr>
        <w:t xml:space="preserve"> aus. In großformatigen Werkserien wie „Mother Earth“, in stillen Serien wie „Meer“, „Köpfe“ oder „Vögel“ setzt sie sich </w:t>
      </w:r>
      <w:r w:rsidR="00B5687C" w:rsidRPr="004B1417">
        <w:rPr>
          <w:rFonts w:cstheme="minorHAnsi"/>
        </w:rPr>
        <w:t xml:space="preserve">gerne </w:t>
      </w:r>
      <w:r w:rsidRPr="004B1417">
        <w:rPr>
          <w:rFonts w:cstheme="minorHAnsi"/>
        </w:rPr>
        <w:t>in leuchtenden Farben ausdrucksstark mit der Natur und dem Menschen auseinander, indem sie Stimmungen und Wahrnehmungen in abstrahierter Form vertieft und transformiert. Unterschiedliche Techniken in Malerei</w:t>
      </w:r>
      <w:r w:rsidR="00EE6A83">
        <w:rPr>
          <w:rFonts w:cstheme="minorHAnsi"/>
        </w:rPr>
        <w:t xml:space="preserve"> -</w:t>
      </w:r>
      <w:r w:rsidRPr="004B1417">
        <w:rPr>
          <w:rFonts w:cstheme="minorHAnsi"/>
        </w:rPr>
        <w:t xml:space="preserve"> </w:t>
      </w:r>
      <w:r w:rsidR="00B5687C" w:rsidRPr="004B1417">
        <w:rPr>
          <w:rFonts w:cstheme="minorHAnsi"/>
        </w:rPr>
        <w:t>wie Acryl, Aquarell, Tusche, Mischtechnik</w:t>
      </w:r>
      <w:r w:rsidR="00EE6A83">
        <w:rPr>
          <w:rFonts w:cstheme="minorHAnsi"/>
        </w:rPr>
        <w:t xml:space="preserve"> -</w:t>
      </w:r>
      <w:r w:rsidR="00B5687C" w:rsidRPr="004B1417">
        <w:rPr>
          <w:rFonts w:cstheme="minorHAnsi"/>
        </w:rPr>
        <w:t xml:space="preserve">, </w:t>
      </w:r>
      <w:r w:rsidRPr="004B1417">
        <w:rPr>
          <w:rFonts w:cstheme="minorHAnsi"/>
        </w:rPr>
        <w:t>Schreiben und Fotografie zählen zu ihrem Spektrum.</w:t>
      </w:r>
      <w:r w:rsidR="00B5687C" w:rsidRPr="004B1417">
        <w:rPr>
          <w:rFonts w:cstheme="minorHAnsi"/>
        </w:rPr>
        <w:t xml:space="preserve"> Seit 201</w:t>
      </w:r>
      <w:r w:rsidR="004B1417" w:rsidRPr="004B1417">
        <w:rPr>
          <w:rFonts w:cstheme="minorHAnsi"/>
        </w:rPr>
        <w:t>8</w:t>
      </w:r>
      <w:r w:rsidR="00B5687C" w:rsidRPr="004B1417">
        <w:rPr>
          <w:rFonts w:cstheme="minorHAnsi"/>
        </w:rPr>
        <w:t xml:space="preserve"> </w:t>
      </w:r>
      <w:r w:rsidR="00EE6A83">
        <w:rPr>
          <w:rFonts w:cstheme="minorHAnsi"/>
        </w:rPr>
        <w:t>leitet</w:t>
      </w:r>
      <w:r w:rsidR="00B5687C" w:rsidRPr="004B1417">
        <w:rPr>
          <w:rFonts w:cstheme="minorHAnsi"/>
        </w:rPr>
        <w:t xml:space="preserve"> sie </w:t>
      </w:r>
      <w:r w:rsidR="00EE6A83">
        <w:rPr>
          <w:rFonts w:cstheme="minorHAnsi"/>
        </w:rPr>
        <w:t>als</w:t>
      </w:r>
      <w:r w:rsidR="004B1417" w:rsidRPr="004B1417">
        <w:rPr>
          <w:rFonts w:cstheme="minorHAnsi"/>
        </w:rPr>
        <w:t xml:space="preserve"> E</w:t>
      </w:r>
      <w:r w:rsidR="00B5687C" w:rsidRPr="004B1417">
        <w:rPr>
          <w:rFonts w:cstheme="minorHAnsi"/>
        </w:rPr>
        <w:t>rste Vorsitzend</w:t>
      </w:r>
      <w:r w:rsidR="004B1417" w:rsidRPr="004B1417">
        <w:rPr>
          <w:rFonts w:cstheme="minorHAnsi"/>
        </w:rPr>
        <w:t>e</w:t>
      </w:r>
      <w:r w:rsidR="00B5687C" w:rsidRPr="004B1417">
        <w:rPr>
          <w:rFonts w:cstheme="minorHAnsi"/>
        </w:rPr>
        <w:t xml:space="preserve"> de</w:t>
      </w:r>
      <w:r w:rsidR="00EE6A83">
        <w:rPr>
          <w:rFonts w:cstheme="minorHAnsi"/>
        </w:rPr>
        <w:t>n</w:t>
      </w:r>
      <w:r w:rsidR="00B5687C" w:rsidRPr="004B1417">
        <w:rPr>
          <w:rFonts w:cstheme="minorHAnsi"/>
        </w:rPr>
        <w:t xml:space="preserve"> Verein, der im vergangenen Jahr sein fünfzigjähriges Bestehen mit einer sehr gut besuchten Jubiläumsausstellung im Neu-Isenburger Rathaus feierte.</w:t>
      </w:r>
    </w:p>
    <w:p w14:paraId="66E0AD86" w14:textId="6C20D5D7" w:rsidR="004B1417" w:rsidRDefault="00F05990" w:rsidP="00ED0E81">
      <w:pPr>
        <w:autoSpaceDE w:val="0"/>
        <w:autoSpaceDN w:val="0"/>
        <w:adjustRightInd w:val="0"/>
        <w:spacing w:after="0" w:line="240" w:lineRule="auto"/>
        <w:rPr>
          <w:rFonts w:cstheme="minorHAnsi"/>
          <w:color w:val="000000"/>
          <w:kern w:val="0"/>
        </w:rPr>
      </w:pPr>
      <w:r w:rsidRPr="004B1417">
        <w:rPr>
          <w:rFonts w:cstheme="minorHAnsi"/>
        </w:rPr>
        <w:lastRenderedPageBreak/>
        <w:t>I</w:t>
      </w:r>
      <w:r w:rsidRPr="004B1417">
        <w:rPr>
          <w:rFonts w:cstheme="minorHAnsi"/>
          <w:color w:val="000000"/>
          <w:kern w:val="0"/>
        </w:rPr>
        <w:t xml:space="preserve">n den Tuschebildern von </w:t>
      </w:r>
      <w:r w:rsidRPr="004B1417">
        <w:rPr>
          <w:rFonts w:cstheme="minorHAnsi"/>
          <w:b/>
          <w:bCs/>
          <w:color w:val="000000"/>
          <w:kern w:val="0"/>
        </w:rPr>
        <w:t>Veronika Scherer</w:t>
      </w:r>
      <w:r w:rsidRPr="004B1417">
        <w:rPr>
          <w:rFonts w:cstheme="minorHAnsi"/>
          <w:color w:val="000000"/>
          <w:kern w:val="0"/>
        </w:rPr>
        <w:t xml:space="preserve"> trifft man immer wieder auf Tiere und Landschaften. </w:t>
      </w:r>
      <w:r w:rsidR="004B1417" w:rsidRPr="004B1417">
        <w:rPr>
          <w:rFonts w:cstheme="minorHAnsi"/>
          <w:color w:val="000000"/>
          <w:kern w:val="0"/>
        </w:rPr>
        <w:t>„</w:t>
      </w:r>
      <w:r w:rsidRPr="004B1417">
        <w:rPr>
          <w:rFonts w:cstheme="minorHAnsi"/>
          <w:color w:val="000000"/>
          <w:kern w:val="0"/>
        </w:rPr>
        <w:t>Das eigene Erleben und Empfinden mit Hilfe zerfließender Farbe in der Atmosphäre von Orten und der Stimmung der Tiere auszudrücken</w:t>
      </w:r>
      <w:r w:rsidR="004B1417" w:rsidRPr="004B1417">
        <w:rPr>
          <w:rFonts w:cstheme="minorHAnsi"/>
          <w:color w:val="000000"/>
          <w:kern w:val="0"/>
        </w:rPr>
        <w:t>“</w:t>
      </w:r>
      <w:r w:rsidRPr="004B1417">
        <w:rPr>
          <w:rFonts w:cstheme="minorHAnsi"/>
          <w:color w:val="000000"/>
          <w:kern w:val="0"/>
        </w:rPr>
        <w:t xml:space="preserve"> steht als Intention dahinter. Karge Berge als aufgetürmte Hindernisse, persönliche Abgründe, ein vermeintlich vor Wut aufschreiender Eisbär auf der einen - ein voller Leichtigkeit dahingleitender Vogel und die Weite des ruhigen Meeres auf der anderen Seite. </w:t>
      </w:r>
      <w:r w:rsidR="00C537E1" w:rsidRPr="004B1417">
        <w:rPr>
          <w:rFonts w:cstheme="minorHAnsi"/>
          <w:color w:val="000000"/>
          <w:kern w:val="0"/>
        </w:rPr>
        <w:t>„</w:t>
      </w:r>
      <w:r w:rsidRPr="004B1417">
        <w:rPr>
          <w:rFonts w:cstheme="minorHAnsi"/>
          <w:color w:val="000000"/>
          <w:kern w:val="0"/>
        </w:rPr>
        <w:t>Insgesamt die Fülle des Lebens</w:t>
      </w:r>
      <w:r w:rsidR="00C537E1" w:rsidRPr="004B1417">
        <w:rPr>
          <w:rFonts w:cstheme="minorHAnsi"/>
          <w:color w:val="000000"/>
          <w:kern w:val="0"/>
        </w:rPr>
        <w:t>“ will Scherer in ihren Bildern einfangen.</w:t>
      </w:r>
      <w:r w:rsidRPr="004B1417">
        <w:rPr>
          <w:rFonts w:cstheme="minorHAnsi"/>
          <w:color w:val="000000"/>
          <w:kern w:val="0"/>
        </w:rPr>
        <w:t xml:space="preserve"> </w:t>
      </w:r>
    </w:p>
    <w:p w14:paraId="3D405012" w14:textId="77777777" w:rsidR="00ED0E81" w:rsidRDefault="00ED0E81" w:rsidP="00ED0E81">
      <w:pPr>
        <w:autoSpaceDE w:val="0"/>
        <w:autoSpaceDN w:val="0"/>
        <w:adjustRightInd w:val="0"/>
        <w:spacing w:after="0" w:line="240" w:lineRule="auto"/>
        <w:rPr>
          <w:rFonts w:cstheme="minorHAnsi"/>
          <w:color w:val="000000"/>
          <w:kern w:val="0"/>
        </w:rPr>
      </w:pPr>
    </w:p>
    <w:p w14:paraId="4FFB4B7A" w14:textId="00C6D4DC" w:rsidR="00C537E1" w:rsidRDefault="00C537E1" w:rsidP="00C537E1">
      <w:pPr>
        <w:rPr>
          <w:rFonts w:cstheme="minorHAnsi"/>
        </w:rPr>
      </w:pPr>
      <w:r w:rsidRPr="004B1417">
        <w:rPr>
          <w:rFonts w:cstheme="minorHAnsi"/>
        </w:rPr>
        <w:t xml:space="preserve">Neumitglied </w:t>
      </w:r>
      <w:r w:rsidRPr="004B1417">
        <w:rPr>
          <w:rFonts w:cstheme="minorHAnsi"/>
          <w:b/>
          <w:bCs/>
        </w:rPr>
        <w:t>Rainer Schmidt</w:t>
      </w:r>
      <w:r w:rsidRPr="004B1417">
        <w:rPr>
          <w:rFonts w:cstheme="minorHAnsi"/>
        </w:rPr>
        <w:t xml:space="preserve"> ist Diplom Ingenieur und Maler. In der Malerei sind seine bevorzugten Themen </w:t>
      </w:r>
      <w:proofErr w:type="spellStart"/>
      <w:r w:rsidRPr="004B1417">
        <w:rPr>
          <w:rFonts w:cstheme="minorHAnsi"/>
        </w:rPr>
        <w:t>Portaits</w:t>
      </w:r>
      <w:proofErr w:type="spellEnd"/>
      <w:r w:rsidRPr="004B1417">
        <w:rPr>
          <w:rFonts w:cstheme="minorHAnsi"/>
        </w:rPr>
        <w:t xml:space="preserve"> und Körper, für die er Aquarellfarben verwendet. Er versucht mit einer </w:t>
      </w:r>
      <w:proofErr w:type="spellStart"/>
      <w:r w:rsidRPr="004B1417">
        <w:rPr>
          <w:rFonts w:cstheme="minorHAnsi"/>
        </w:rPr>
        <w:t>Photorealistischen</w:t>
      </w:r>
      <w:proofErr w:type="spellEnd"/>
      <w:r w:rsidRPr="004B1417">
        <w:rPr>
          <w:rFonts w:cstheme="minorHAnsi"/>
        </w:rPr>
        <w:t xml:space="preserve"> Pop Art die Schönheit darzustellen. “Die Schönheit wird die Welt retten”, so zitiert er gerne den Schriftsteller Dostojewski. </w:t>
      </w:r>
    </w:p>
    <w:p w14:paraId="158612FA" w14:textId="3EB6D24C" w:rsidR="006B1D43" w:rsidRPr="006B1D43" w:rsidRDefault="006B1D43" w:rsidP="00C537E1">
      <w:r>
        <w:t xml:space="preserve">„Fantasie – vorwiegend gegenständlich“ bildet den Schwerpunkt in den Acryl- und Aquarellarbeiten von </w:t>
      </w:r>
      <w:r w:rsidRPr="00B81BEF">
        <w:rPr>
          <w:b/>
          <w:bCs/>
        </w:rPr>
        <w:t xml:space="preserve">Ellen </w:t>
      </w:r>
      <w:proofErr w:type="spellStart"/>
      <w:r w:rsidRPr="00B81BEF">
        <w:rPr>
          <w:b/>
          <w:bCs/>
        </w:rPr>
        <w:t>Szyska</w:t>
      </w:r>
      <w:proofErr w:type="spellEnd"/>
      <w:r>
        <w:t>. Ihre Materialbreite umfasst Acryl, Tempera, Aquarell, Tusche und Kohle auf Leinwand und Karton. Sie arbeitet gerne experimentell, surrealistisch und mit Humor.</w:t>
      </w:r>
    </w:p>
    <w:p w14:paraId="2456DBD6" w14:textId="77777777" w:rsidR="004C0AE7" w:rsidRPr="004B1417" w:rsidRDefault="004C0AE7">
      <w:pPr>
        <w:rPr>
          <w:rFonts w:cstheme="minorHAnsi"/>
        </w:rPr>
      </w:pPr>
      <w:r w:rsidRPr="004B1417">
        <w:rPr>
          <w:rFonts w:cstheme="minorHAnsi"/>
          <w:b/>
          <w:bCs/>
        </w:rPr>
        <w:t xml:space="preserve">Ömer </w:t>
      </w:r>
      <w:proofErr w:type="spellStart"/>
      <w:r w:rsidRPr="004B1417">
        <w:rPr>
          <w:rFonts w:cstheme="minorHAnsi"/>
          <w:b/>
          <w:bCs/>
        </w:rPr>
        <w:t>Yaprakkiran</w:t>
      </w:r>
      <w:proofErr w:type="spellEnd"/>
      <w:r w:rsidRPr="004B1417">
        <w:rPr>
          <w:rFonts w:cstheme="minorHAnsi"/>
        </w:rPr>
        <w:t xml:space="preserve"> studierte an der Staatliche</w:t>
      </w:r>
      <w:r w:rsidR="00B81BEF" w:rsidRPr="004B1417">
        <w:rPr>
          <w:rFonts w:cstheme="minorHAnsi"/>
        </w:rPr>
        <w:t>n</w:t>
      </w:r>
      <w:r w:rsidRPr="004B1417">
        <w:rPr>
          <w:rFonts w:cstheme="minorHAnsi"/>
        </w:rPr>
        <w:t xml:space="preserve"> Hochschule für Angewandte Kunst in Istanbul und an der </w:t>
      </w:r>
      <w:proofErr w:type="spellStart"/>
      <w:r w:rsidRPr="004B1417">
        <w:rPr>
          <w:rFonts w:cstheme="minorHAnsi"/>
        </w:rPr>
        <w:t>GhK</w:t>
      </w:r>
      <w:proofErr w:type="spellEnd"/>
      <w:r w:rsidRPr="004B1417">
        <w:rPr>
          <w:rFonts w:cstheme="minorHAnsi"/>
        </w:rPr>
        <w:t xml:space="preserve"> Kassel </w:t>
      </w:r>
      <w:proofErr w:type="spellStart"/>
      <w:r w:rsidRPr="004B1417">
        <w:rPr>
          <w:rFonts w:cstheme="minorHAnsi"/>
        </w:rPr>
        <w:t>Graphic</w:t>
      </w:r>
      <w:proofErr w:type="spellEnd"/>
      <w:r w:rsidRPr="004B1417">
        <w:rPr>
          <w:rFonts w:cstheme="minorHAnsi"/>
        </w:rPr>
        <w:t xml:space="preserve"> Design. Sein Motto beschreibt er mit einem Zitat von Michelangelo </w:t>
      </w:r>
      <w:proofErr w:type="spellStart"/>
      <w:r w:rsidRPr="004B1417">
        <w:rPr>
          <w:rFonts w:cstheme="minorHAnsi"/>
        </w:rPr>
        <w:t>Buanarotti</w:t>
      </w:r>
      <w:proofErr w:type="spellEnd"/>
      <w:r w:rsidRPr="004B1417">
        <w:rPr>
          <w:rFonts w:cstheme="minorHAnsi"/>
        </w:rPr>
        <w:t>: „Die Zeichnung ist Urquell und Seele aller Arten des Malens und Wurzel aller Wissenschaft.“</w:t>
      </w:r>
    </w:p>
    <w:p w14:paraId="333C74BD" w14:textId="77777777" w:rsidR="004C0AE7" w:rsidRPr="004B1417" w:rsidRDefault="004C0AE7">
      <w:pPr>
        <w:rPr>
          <w:rFonts w:cstheme="minorHAnsi"/>
        </w:rPr>
      </w:pPr>
      <w:r w:rsidRPr="004B1417">
        <w:rPr>
          <w:rFonts w:cstheme="minorHAnsi"/>
          <w:b/>
          <w:bCs/>
        </w:rPr>
        <w:t xml:space="preserve">Yesim </w:t>
      </w:r>
      <w:proofErr w:type="spellStart"/>
      <w:r w:rsidRPr="004B1417">
        <w:rPr>
          <w:rFonts w:cstheme="minorHAnsi"/>
          <w:b/>
          <w:bCs/>
        </w:rPr>
        <w:t>Yaprakkiran</w:t>
      </w:r>
      <w:proofErr w:type="spellEnd"/>
      <w:r w:rsidRPr="004B1417">
        <w:rPr>
          <w:rFonts w:cstheme="minorHAnsi"/>
          <w:b/>
          <w:bCs/>
        </w:rPr>
        <w:t xml:space="preserve"> </w:t>
      </w:r>
      <w:r w:rsidRPr="004B1417">
        <w:rPr>
          <w:rFonts w:cstheme="minorHAnsi"/>
        </w:rPr>
        <w:t>studierte Textil-Design an der Kunst Akademie in Istanbul und ist seit 2002 freischaffende Künstlerin. Sie beschäftigt sich intensiv mit Aquarell-Malerei. „Meine Bilder sind inspiriert von der Liebe zu Meer und Landschaften und gestalten sich abstrakt, mit leuchtenden Farben“. Ihre Techniken sind Aquarell, Acryl, Collage auf Papier und Karton.</w:t>
      </w:r>
    </w:p>
    <w:p w14:paraId="315741E4" w14:textId="756479E9" w:rsidR="004C0AE7" w:rsidRPr="004B1417" w:rsidRDefault="004C0AE7">
      <w:pPr>
        <w:rPr>
          <w:rFonts w:cstheme="minorHAnsi"/>
        </w:rPr>
      </w:pPr>
      <w:r w:rsidRPr="004B1417">
        <w:rPr>
          <w:rFonts w:cstheme="minorHAnsi"/>
        </w:rPr>
        <w:t xml:space="preserve">Die Kunstausstellung der GRUPPE 75 im Foyer des Rathauses, Hugenottenallee 53, 63263 Neu-Isenburg, wird am Montag, den </w:t>
      </w:r>
      <w:r w:rsidR="00B5687C" w:rsidRPr="004B1417">
        <w:rPr>
          <w:rFonts w:cstheme="minorHAnsi"/>
        </w:rPr>
        <w:t>02</w:t>
      </w:r>
      <w:r w:rsidRPr="004B1417">
        <w:rPr>
          <w:rFonts w:cstheme="minorHAnsi"/>
        </w:rPr>
        <w:t>. März 202</w:t>
      </w:r>
      <w:r w:rsidR="00B5687C" w:rsidRPr="004B1417">
        <w:rPr>
          <w:rFonts w:cstheme="minorHAnsi"/>
        </w:rPr>
        <w:t>6</w:t>
      </w:r>
      <w:r w:rsidRPr="004B1417">
        <w:rPr>
          <w:rFonts w:cstheme="minorHAnsi"/>
        </w:rPr>
        <w:t xml:space="preserve"> um 1</w:t>
      </w:r>
      <w:r w:rsidR="00B5687C" w:rsidRPr="004B1417">
        <w:rPr>
          <w:rFonts w:cstheme="minorHAnsi"/>
        </w:rPr>
        <w:t>7</w:t>
      </w:r>
      <w:r w:rsidRPr="004B1417">
        <w:rPr>
          <w:rFonts w:cstheme="minorHAnsi"/>
        </w:rPr>
        <w:t>:00 Uhr von Bürgermeister Dirk Gene Hagelstein eröffnet. Zu sehen ist sie bis zum 2</w:t>
      </w:r>
      <w:r w:rsidR="00B5687C" w:rsidRPr="004B1417">
        <w:rPr>
          <w:rFonts w:cstheme="minorHAnsi"/>
        </w:rPr>
        <w:t>7</w:t>
      </w:r>
      <w:r w:rsidRPr="004B1417">
        <w:rPr>
          <w:rFonts w:cstheme="minorHAnsi"/>
        </w:rPr>
        <w:t>. März 202</w:t>
      </w:r>
      <w:r w:rsidR="00B5687C" w:rsidRPr="004B1417">
        <w:rPr>
          <w:rFonts w:cstheme="minorHAnsi"/>
        </w:rPr>
        <w:t>6</w:t>
      </w:r>
      <w:r w:rsidRPr="004B1417">
        <w:rPr>
          <w:rFonts w:cstheme="minorHAnsi"/>
        </w:rPr>
        <w:t xml:space="preserve"> zu den Öffnungszeiten des Rathaus-Foyers: </w:t>
      </w:r>
      <w:r w:rsidR="00101499" w:rsidRPr="004B1417">
        <w:rPr>
          <w:rFonts w:cstheme="minorHAnsi"/>
        </w:rPr>
        <w:t>Mo, Di, Do: 7:30-16:30 Uhr, Mi 7:30-17:00 Uhr, Fr 7:30-13:00 Uhr.</w:t>
      </w:r>
    </w:p>
    <w:p w14:paraId="7B878963" w14:textId="77777777" w:rsidR="00B81BEF" w:rsidRPr="004B1417" w:rsidRDefault="00B81BEF">
      <w:pPr>
        <w:rPr>
          <w:rFonts w:cstheme="minorHAnsi"/>
        </w:rPr>
      </w:pPr>
    </w:p>
    <w:p w14:paraId="19AE98B2" w14:textId="77777777" w:rsidR="00B81BEF" w:rsidRPr="004B1417" w:rsidRDefault="00B81BEF">
      <w:pPr>
        <w:rPr>
          <w:rFonts w:cstheme="minorHAnsi"/>
        </w:rPr>
      </w:pPr>
      <w:r w:rsidRPr="004B1417">
        <w:rPr>
          <w:rFonts w:cstheme="minorHAnsi"/>
        </w:rPr>
        <w:t>Angelika Horz-Bartholomé</w:t>
      </w:r>
    </w:p>
    <w:p w14:paraId="11D7DE8A" w14:textId="48854F67" w:rsidR="00227ACE" w:rsidRDefault="00B81BEF">
      <w:pPr>
        <w:rPr>
          <w:rFonts w:cstheme="minorHAnsi"/>
        </w:rPr>
      </w:pPr>
      <w:r w:rsidRPr="004B1417">
        <w:rPr>
          <w:rFonts w:cstheme="minorHAnsi"/>
        </w:rPr>
        <w:t>Erste Vorsitzende</w:t>
      </w:r>
      <w:r w:rsidR="00143821">
        <w:rPr>
          <w:rFonts w:cstheme="minorHAnsi"/>
        </w:rPr>
        <w:t xml:space="preserve">  </w:t>
      </w:r>
    </w:p>
    <w:p w14:paraId="5A24B68F" w14:textId="5D390114" w:rsidR="00B81BEF" w:rsidRPr="004B1417" w:rsidRDefault="00B81BEF">
      <w:pPr>
        <w:rPr>
          <w:rFonts w:cstheme="minorHAnsi"/>
        </w:rPr>
      </w:pPr>
      <w:r w:rsidRPr="004B1417">
        <w:rPr>
          <w:rFonts w:cstheme="minorHAnsi"/>
        </w:rPr>
        <w:t>GRUPPE 75</w:t>
      </w:r>
      <w:r w:rsidR="00227ACE">
        <w:rPr>
          <w:rFonts w:cstheme="minorHAnsi"/>
        </w:rPr>
        <w:t>- Künstler und Freizeitschaffende Neu-Isenburg</w:t>
      </w:r>
      <w:r w:rsidR="00143821">
        <w:rPr>
          <w:rFonts w:cstheme="minorHAnsi"/>
        </w:rPr>
        <w:t xml:space="preserve"> </w:t>
      </w:r>
      <w:proofErr w:type="spellStart"/>
      <w:r w:rsidR="00143821">
        <w:rPr>
          <w:rFonts w:cstheme="minorHAnsi"/>
        </w:rPr>
        <w:t>e.V</w:t>
      </w:r>
      <w:proofErr w:type="spellEnd"/>
    </w:p>
    <w:p w14:paraId="4D7C7A3E" w14:textId="77777777" w:rsidR="00B81BEF" w:rsidRPr="004B1417" w:rsidRDefault="00B81BEF">
      <w:pPr>
        <w:rPr>
          <w:rFonts w:cstheme="minorHAnsi"/>
        </w:rPr>
      </w:pPr>
      <w:hyperlink r:id="rId4" w:history="1">
        <w:r w:rsidRPr="004B1417">
          <w:rPr>
            <w:rStyle w:val="Hyperlink"/>
            <w:rFonts w:cstheme="minorHAnsi"/>
          </w:rPr>
          <w:t>www.gruppe75.de</w:t>
        </w:r>
      </w:hyperlink>
    </w:p>
    <w:p w14:paraId="3B6A84C0" w14:textId="77777777" w:rsidR="00B81BEF" w:rsidRPr="004B1417" w:rsidRDefault="00B81BEF">
      <w:pPr>
        <w:rPr>
          <w:rFonts w:cstheme="minorHAnsi"/>
        </w:rPr>
      </w:pPr>
      <w:hyperlink r:id="rId5" w:history="1">
        <w:r w:rsidRPr="004B1417">
          <w:rPr>
            <w:rStyle w:val="Hyperlink"/>
            <w:rFonts w:cstheme="minorHAnsi"/>
          </w:rPr>
          <w:t>info@gruppe75.de</w:t>
        </w:r>
      </w:hyperlink>
    </w:p>
    <w:p w14:paraId="007386A1" w14:textId="23FFC3A6" w:rsidR="00B81BEF" w:rsidRDefault="00227ACE">
      <w:pPr>
        <w:rPr>
          <w:rFonts w:cstheme="minorHAnsi"/>
        </w:rPr>
      </w:pPr>
      <w:r>
        <w:rPr>
          <w:rFonts w:cstheme="minorHAnsi"/>
        </w:rPr>
        <w:t>Tel.: 0049 (0) 176 -64427266</w:t>
      </w:r>
    </w:p>
    <w:p w14:paraId="24A5D010" w14:textId="77777777" w:rsidR="00227ACE" w:rsidRPr="004B1417" w:rsidRDefault="00227ACE">
      <w:pPr>
        <w:rPr>
          <w:rFonts w:cstheme="minorHAnsi"/>
        </w:rPr>
      </w:pPr>
    </w:p>
    <w:sectPr w:rsidR="00227ACE" w:rsidRPr="004B14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66"/>
    <w:rsid w:val="00037658"/>
    <w:rsid w:val="00101499"/>
    <w:rsid w:val="00143821"/>
    <w:rsid w:val="00192966"/>
    <w:rsid w:val="00227ACE"/>
    <w:rsid w:val="002651D2"/>
    <w:rsid w:val="004B1417"/>
    <w:rsid w:val="004C0AE7"/>
    <w:rsid w:val="00623F54"/>
    <w:rsid w:val="006B1D43"/>
    <w:rsid w:val="008A3EF5"/>
    <w:rsid w:val="008F5F02"/>
    <w:rsid w:val="0094754D"/>
    <w:rsid w:val="00B5687C"/>
    <w:rsid w:val="00B81BEF"/>
    <w:rsid w:val="00BD64BA"/>
    <w:rsid w:val="00C537E1"/>
    <w:rsid w:val="00D60BB3"/>
    <w:rsid w:val="00D93E1D"/>
    <w:rsid w:val="00ED0E81"/>
    <w:rsid w:val="00EE6A83"/>
    <w:rsid w:val="00F05990"/>
    <w:rsid w:val="00F83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C7AAF38"/>
  <w15:chartTrackingRefBased/>
  <w15:docId w15:val="{E97F5D09-4B6F-C641-AC85-B7DF0165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2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92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9296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9296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9296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9296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296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296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296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296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9296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9296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9296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9296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929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29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929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2966"/>
    <w:rPr>
      <w:rFonts w:eastAsiaTheme="majorEastAsia" w:cstheme="majorBidi"/>
      <w:color w:val="272727" w:themeColor="text1" w:themeTint="D8"/>
    </w:rPr>
  </w:style>
  <w:style w:type="paragraph" w:styleId="Titel">
    <w:name w:val="Title"/>
    <w:basedOn w:val="Standard"/>
    <w:next w:val="Standard"/>
    <w:link w:val="TitelZchn"/>
    <w:uiPriority w:val="10"/>
    <w:qFormat/>
    <w:rsid w:val="00192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29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296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29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9296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92966"/>
    <w:rPr>
      <w:i/>
      <w:iCs/>
      <w:color w:val="404040" w:themeColor="text1" w:themeTint="BF"/>
    </w:rPr>
  </w:style>
  <w:style w:type="paragraph" w:styleId="Listenabsatz">
    <w:name w:val="List Paragraph"/>
    <w:basedOn w:val="Standard"/>
    <w:uiPriority w:val="34"/>
    <w:qFormat/>
    <w:rsid w:val="00192966"/>
    <w:pPr>
      <w:ind w:left="720"/>
      <w:contextualSpacing/>
    </w:pPr>
  </w:style>
  <w:style w:type="character" w:styleId="IntensiveHervorhebung">
    <w:name w:val="Intense Emphasis"/>
    <w:basedOn w:val="Absatz-Standardschriftart"/>
    <w:uiPriority w:val="21"/>
    <w:qFormat/>
    <w:rsid w:val="00192966"/>
    <w:rPr>
      <w:i/>
      <w:iCs/>
      <w:color w:val="2F5496" w:themeColor="accent1" w:themeShade="BF"/>
    </w:rPr>
  </w:style>
  <w:style w:type="paragraph" w:styleId="IntensivesZitat">
    <w:name w:val="Intense Quote"/>
    <w:basedOn w:val="Standard"/>
    <w:next w:val="Standard"/>
    <w:link w:val="IntensivesZitatZchn"/>
    <w:uiPriority w:val="30"/>
    <w:qFormat/>
    <w:rsid w:val="00192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92966"/>
    <w:rPr>
      <w:i/>
      <w:iCs/>
      <w:color w:val="2F5496" w:themeColor="accent1" w:themeShade="BF"/>
    </w:rPr>
  </w:style>
  <w:style w:type="character" w:styleId="IntensiverVerweis">
    <w:name w:val="Intense Reference"/>
    <w:basedOn w:val="Absatz-Standardschriftart"/>
    <w:uiPriority w:val="32"/>
    <w:qFormat/>
    <w:rsid w:val="00192966"/>
    <w:rPr>
      <w:b/>
      <w:bCs/>
      <w:smallCaps/>
      <w:color w:val="2F5496" w:themeColor="accent1" w:themeShade="BF"/>
      <w:spacing w:val="5"/>
    </w:rPr>
  </w:style>
  <w:style w:type="character" w:styleId="Hyperlink">
    <w:name w:val="Hyperlink"/>
    <w:basedOn w:val="Absatz-Standardschriftart"/>
    <w:uiPriority w:val="99"/>
    <w:unhideWhenUsed/>
    <w:rsid w:val="00B81BEF"/>
    <w:rPr>
      <w:color w:val="0563C1" w:themeColor="hyperlink"/>
      <w:u w:val="single"/>
    </w:rPr>
  </w:style>
  <w:style w:type="character" w:styleId="NichtaufgelsteErwhnung">
    <w:name w:val="Unresolved Mention"/>
    <w:basedOn w:val="Absatz-Standardschriftart"/>
    <w:uiPriority w:val="99"/>
    <w:semiHidden/>
    <w:unhideWhenUsed/>
    <w:rsid w:val="00B81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ruppe75.de" TargetMode="External"/><Relationship Id="rId4" Type="http://schemas.openxmlformats.org/officeDocument/2006/relationships/hyperlink" Target="http://www.gruppe75.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4765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Horz-Bartholome</dc:creator>
  <cp:keywords/>
  <dc:description/>
  <cp:lastModifiedBy>Angelika Horz-Bartholome</cp:lastModifiedBy>
  <cp:revision>7</cp:revision>
  <cp:lastPrinted>2026-02-16T10:44:00Z</cp:lastPrinted>
  <dcterms:created xsi:type="dcterms:W3CDTF">2026-02-16T09:12:00Z</dcterms:created>
  <dcterms:modified xsi:type="dcterms:W3CDTF">2026-02-16T12:47:00Z</dcterms:modified>
</cp:coreProperties>
</file>